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8E2A35">
        <w:rPr>
          <w:b/>
          <w:sz w:val="28"/>
          <w:szCs w:val="28"/>
        </w:rPr>
        <w:t xml:space="preserve"> №3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8E2A35">
        <w:rPr>
          <w:i/>
          <w:sz w:val="28"/>
          <w:szCs w:val="28"/>
        </w:rPr>
        <w:t>12</w:t>
      </w:r>
      <w:r w:rsidR="004B36D8">
        <w:rPr>
          <w:i/>
          <w:sz w:val="28"/>
          <w:szCs w:val="28"/>
        </w:rPr>
        <w:t>.</w:t>
      </w:r>
      <w:r w:rsidR="00C07C96">
        <w:rPr>
          <w:i/>
          <w:sz w:val="28"/>
          <w:szCs w:val="28"/>
        </w:rPr>
        <w:t>09.2020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693696" w:rsidRDefault="0094129F" w:rsidP="0010031D">
      <w:pPr>
        <w:jc w:val="both"/>
        <w:rPr>
          <w:b/>
          <w:sz w:val="28"/>
          <w:szCs w:val="28"/>
        </w:rPr>
      </w:pPr>
      <w:r w:rsidRPr="00693696">
        <w:rPr>
          <w:b/>
          <w:sz w:val="28"/>
          <w:szCs w:val="28"/>
        </w:rPr>
        <w:t xml:space="preserve">Тема занятия - </w:t>
      </w:r>
      <w:r w:rsidR="008E2A35" w:rsidRPr="00693696">
        <w:rPr>
          <w:sz w:val="28"/>
          <w:szCs w:val="28"/>
          <w:lang w:val="kk-KZ"/>
        </w:rPr>
        <w:t>Архаическая культура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94129F" w:rsidRDefault="00081666" w:rsidP="00081666">
      <w:pPr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8E2A35">
        <w:rPr>
          <w:color w:val="000000"/>
          <w:sz w:val="28"/>
          <w:szCs w:val="28"/>
        </w:rPr>
        <w:t>В</w:t>
      </w:r>
      <w:r w:rsidR="008E2A35" w:rsidRPr="00436630">
        <w:rPr>
          <w:color w:val="000000"/>
          <w:sz w:val="28"/>
          <w:szCs w:val="28"/>
        </w:rPr>
        <w:t>спомнить основные направления культуры и искусства; формирование представлений о понятии «Архаическая культура»; расширение лексики обучающихся в пределах темы урока: палеолит, мезолит, неолит, энеолит</w:t>
      </w:r>
    </w:p>
    <w:p w:rsidR="008E2A35" w:rsidRPr="00C07C96" w:rsidRDefault="008E2A35" w:rsidP="00081666">
      <w:pPr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8E2A35" w:rsidRDefault="008E2A35" w:rsidP="008E2A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436630">
              <w:rPr>
                <w:color w:val="000000"/>
                <w:sz w:val="28"/>
                <w:szCs w:val="28"/>
              </w:rPr>
              <w:t>спомнить основные направления культуры и искусства; формирование представлений о понятии «Архаическая культура»; расширение лексики обучающихся в пределах темы урока: палеолит, мезолит, неолит, энеолит</w:t>
            </w:r>
          </w:p>
          <w:p w:rsidR="008E2A35" w:rsidRPr="00C07C96" w:rsidRDefault="008E2A35" w:rsidP="008E2A35">
            <w:pPr>
              <w:jc w:val="both"/>
              <w:rPr>
                <w:sz w:val="28"/>
                <w:szCs w:val="28"/>
              </w:rPr>
            </w:pP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906A8C" w:rsidRPr="00A74C70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1. П</w:t>
            </w:r>
            <w:r w:rsidR="008E2A35">
              <w:rPr>
                <w:sz w:val="28"/>
                <w:szCs w:val="28"/>
              </w:rPr>
              <w:t>рочитай материал лекции №3</w:t>
            </w:r>
            <w:r w:rsidRPr="00A74C70">
              <w:rPr>
                <w:sz w:val="28"/>
                <w:szCs w:val="28"/>
              </w:rPr>
              <w:t>.</w:t>
            </w:r>
          </w:p>
          <w:p w:rsidR="00906A8C" w:rsidRPr="00A74C70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2. </w:t>
            </w:r>
            <w:r w:rsidR="0085250C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85250C">
              <w:rPr>
                <w:sz w:val="28"/>
                <w:szCs w:val="28"/>
              </w:rPr>
              <w:t>видеолекцию</w:t>
            </w:r>
            <w:proofErr w:type="spellEnd"/>
            <w:r w:rsidR="0085250C">
              <w:rPr>
                <w:sz w:val="28"/>
                <w:szCs w:val="28"/>
              </w:rPr>
              <w:t>, з</w:t>
            </w:r>
            <w:r w:rsidRPr="00A74C70">
              <w:rPr>
                <w:sz w:val="28"/>
                <w:szCs w:val="28"/>
              </w:rPr>
              <w:t>апишите в тетрадь основные м</w:t>
            </w:r>
            <w:r w:rsidR="0085250C">
              <w:rPr>
                <w:sz w:val="28"/>
                <w:szCs w:val="28"/>
              </w:rPr>
              <w:t>оменты из лекционного материала (термины).</w:t>
            </w:r>
          </w:p>
          <w:p w:rsidR="00906A8C" w:rsidRDefault="00F234C1" w:rsidP="00906A8C">
            <w:pPr>
              <w:jc w:val="both"/>
              <w:rPr>
                <w:bCs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3</w:t>
            </w:r>
            <w:r w:rsidR="00906A8C" w:rsidRPr="00A74C70">
              <w:rPr>
                <w:sz w:val="28"/>
                <w:szCs w:val="28"/>
              </w:rPr>
              <w:t xml:space="preserve">. </w:t>
            </w:r>
            <w:r w:rsidRPr="00A74C70">
              <w:rPr>
                <w:bCs/>
                <w:sz w:val="28"/>
                <w:szCs w:val="28"/>
              </w:rPr>
              <w:t>Заполните таблицу: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152"/>
              <w:gridCol w:w="2153"/>
            </w:tblGrid>
            <w:tr w:rsidR="0085250C" w:rsidTr="0085250C">
              <w:tc>
                <w:tcPr>
                  <w:tcW w:w="2152" w:type="dxa"/>
                </w:tcPr>
                <w:p w:rsidR="0085250C" w:rsidRPr="0085250C" w:rsidRDefault="0085250C" w:rsidP="0085250C">
                  <w:pPr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 w:rsidRPr="0085250C">
                    <w:rPr>
                      <w:b/>
                      <w:bCs/>
                      <w:i/>
                      <w:sz w:val="28"/>
                      <w:szCs w:val="28"/>
                    </w:rPr>
                    <w:t>Период</w:t>
                  </w:r>
                </w:p>
              </w:tc>
              <w:tc>
                <w:tcPr>
                  <w:tcW w:w="2153" w:type="dxa"/>
                </w:tcPr>
                <w:p w:rsidR="0085250C" w:rsidRPr="0085250C" w:rsidRDefault="0085250C" w:rsidP="0085250C">
                  <w:pPr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 w:rsidRPr="0085250C">
                    <w:rPr>
                      <w:b/>
                      <w:bCs/>
                      <w:i/>
                      <w:sz w:val="28"/>
                      <w:szCs w:val="28"/>
                    </w:rPr>
                    <w:t>Особенности культуры</w:t>
                  </w:r>
                </w:p>
              </w:tc>
            </w:tr>
            <w:tr w:rsidR="0085250C" w:rsidTr="0085250C">
              <w:tc>
                <w:tcPr>
                  <w:tcW w:w="2152" w:type="dxa"/>
                </w:tcPr>
                <w:p w:rsidR="0085250C" w:rsidRPr="0085250C" w:rsidRDefault="0085250C" w:rsidP="00906A8C">
                  <w:pPr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 w:rsidRPr="0085250C">
                    <w:rPr>
                      <w:bCs/>
                      <w:i/>
                      <w:sz w:val="28"/>
                      <w:szCs w:val="28"/>
                    </w:rPr>
                    <w:t>Палеолит</w:t>
                  </w:r>
                </w:p>
              </w:tc>
              <w:tc>
                <w:tcPr>
                  <w:tcW w:w="2153" w:type="dxa"/>
                </w:tcPr>
                <w:p w:rsidR="0085250C" w:rsidRDefault="0085250C" w:rsidP="00906A8C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85250C" w:rsidTr="0085250C">
              <w:tc>
                <w:tcPr>
                  <w:tcW w:w="2152" w:type="dxa"/>
                </w:tcPr>
                <w:p w:rsidR="0085250C" w:rsidRPr="0085250C" w:rsidRDefault="0085250C" w:rsidP="00906A8C">
                  <w:pPr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 w:rsidRPr="0085250C">
                    <w:rPr>
                      <w:bCs/>
                      <w:i/>
                      <w:sz w:val="28"/>
                      <w:szCs w:val="28"/>
                    </w:rPr>
                    <w:t>Мезолит</w:t>
                  </w:r>
                </w:p>
              </w:tc>
              <w:tc>
                <w:tcPr>
                  <w:tcW w:w="2153" w:type="dxa"/>
                </w:tcPr>
                <w:p w:rsidR="0085250C" w:rsidRDefault="0085250C" w:rsidP="00906A8C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85250C" w:rsidTr="0085250C">
              <w:tc>
                <w:tcPr>
                  <w:tcW w:w="2152" w:type="dxa"/>
                </w:tcPr>
                <w:p w:rsidR="0085250C" w:rsidRPr="0085250C" w:rsidRDefault="0085250C" w:rsidP="00906A8C">
                  <w:pPr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 w:rsidRPr="0085250C">
                    <w:rPr>
                      <w:bCs/>
                      <w:i/>
                      <w:sz w:val="28"/>
                      <w:szCs w:val="28"/>
                    </w:rPr>
                    <w:t>Неолит</w:t>
                  </w:r>
                </w:p>
              </w:tc>
              <w:tc>
                <w:tcPr>
                  <w:tcW w:w="2153" w:type="dxa"/>
                </w:tcPr>
                <w:p w:rsidR="0085250C" w:rsidRDefault="0085250C" w:rsidP="00906A8C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85250C" w:rsidTr="0085250C">
              <w:tc>
                <w:tcPr>
                  <w:tcW w:w="2152" w:type="dxa"/>
                </w:tcPr>
                <w:p w:rsidR="0085250C" w:rsidRPr="0085250C" w:rsidRDefault="0085250C" w:rsidP="00906A8C">
                  <w:pPr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 w:rsidRPr="0085250C">
                    <w:rPr>
                      <w:bCs/>
                      <w:i/>
                      <w:sz w:val="28"/>
                      <w:szCs w:val="28"/>
                    </w:rPr>
                    <w:t>Энеолит</w:t>
                  </w:r>
                </w:p>
              </w:tc>
              <w:tc>
                <w:tcPr>
                  <w:tcW w:w="2153" w:type="dxa"/>
                </w:tcPr>
                <w:p w:rsidR="0085250C" w:rsidRDefault="0085250C" w:rsidP="00906A8C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081666" w:rsidRPr="00A74C70" w:rsidRDefault="00081666" w:rsidP="00F234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1F4894"/>
    <w:rsid w:val="002075AC"/>
    <w:rsid w:val="00235793"/>
    <w:rsid w:val="002A1106"/>
    <w:rsid w:val="004A7B9F"/>
    <w:rsid w:val="004B36D8"/>
    <w:rsid w:val="004C5CB0"/>
    <w:rsid w:val="00524859"/>
    <w:rsid w:val="00586277"/>
    <w:rsid w:val="00636DB5"/>
    <w:rsid w:val="00672CF6"/>
    <w:rsid w:val="00693696"/>
    <w:rsid w:val="007336A0"/>
    <w:rsid w:val="007A3DFA"/>
    <w:rsid w:val="007A7E16"/>
    <w:rsid w:val="0085250C"/>
    <w:rsid w:val="008644D0"/>
    <w:rsid w:val="008A4FCC"/>
    <w:rsid w:val="008C7E52"/>
    <w:rsid w:val="008E2A35"/>
    <w:rsid w:val="00906A8C"/>
    <w:rsid w:val="0094129F"/>
    <w:rsid w:val="00A2468F"/>
    <w:rsid w:val="00A74C70"/>
    <w:rsid w:val="00A959D3"/>
    <w:rsid w:val="00C07C96"/>
    <w:rsid w:val="00C21252"/>
    <w:rsid w:val="00C4285E"/>
    <w:rsid w:val="00C4639E"/>
    <w:rsid w:val="00CB43F0"/>
    <w:rsid w:val="00D2264B"/>
    <w:rsid w:val="00D93A93"/>
    <w:rsid w:val="00E31B13"/>
    <w:rsid w:val="00E87B92"/>
    <w:rsid w:val="00ED02EC"/>
    <w:rsid w:val="00ED3059"/>
    <w:rsid w:val="00F234C1"/>
    <w:rsid w:val="00F65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22</cp:revision>
  <dcterms:created xsi:type="dcterms:W3CDTF">2020-09-01T09:08:00Z</dcterms:created>
  <dcterms:modified xsi:type="dcterms:W3CDTF">2020-09-11T10:16:00Z</dcterms:modified>
</cp:coreProperties>
</file>